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C6F8C">
      <w:pPr>
        <w:spacing w:line="360" w:lineRule="auto"/>
        <w:jc w:val="left"/>
        <w:rPr>
          <w:rFonts w:hint="eastAsia" w:ascii="黑体" w:eastAsia="黑体"/>
          <w:b/>
          <w:color w:val="000000"/>
          <w:sz w:val="32"/>
          <w:szCs w:val="32"/>
        </w:rPr>
      </w:pPr>
      <w:r>
        <w:rPr>
          <w:rFonts w:hint="eastAsia" w:ascii="黑体" w:eastAsia="黑体"/>
          <w:b/>
          <w:color w:val="000000"/>
          <w:sz w:val="32"/>
          <w:szCs w:val="32"/>
        </w:rPr>
        <w:t xml:space="preserve">附件1  </w:t>
      </w:r>
    </w:p>
    <w:p w14:paraId="160E566E">
      <w:pPr>
        <w:spacing w:line="360" w:lineRule="auto"/>
        <w:jc w:val="center"/>
        <w:rPr>
          <w:rFonts w:ascii="楷体_GB2312" w:eastAsia="楷体_GB2312"/>
          <w:b/>
          <w:color w:val="000000"/>
          <w:sz w:val="44"/>
          <w:szCs w:val="44"/>
        </w:rPr>
      </w:pPr>
      <w:r>
        <w:rPr>
          <w:rFonts w:hint="eastAsia" w:ascii="楷体_GB2312" w:eastAsia="楷体_GB2312"/>
          <w:b/>
          <w:color w:val="000000"/>
          <w:sz w:val="44"/>
          <w:szCs w:val="44"/>
        </w:rPr>
        <w:t>海南省林学会会员条例</w:t>
      </w:r>
    </w:p>
    <w:p w14:paraId="4A5FFAC6">
      <w:pPr>
        <w:rPr>
          <w:rFonts w:hint="eastAsia" w:ascii="方正仿宋_GB18030" w:hAnsi="方正仿宋_GB18030" w:eastAsia="方正仿宋_GB18030" w:cs="方正仿宋_GB18030"/>
          <w:b/>
          <w:color w:val="000000"/>
          <w:sz w:val="32"/>
          <w:szCs w:val="32"/>
        </w:rPr>
      </w:pPr>
      <w:r>
        <w:rPr>
          <w:rFonts w:hint="eastAsia" w:ascii="楷体_GB2312" w:eastAsia="楷体_GB2312"/>
          <w:b/>
          <w:color w:val="000000"/>
          <w:sz w:val="32"/>
          <w:szCs w:val="32"/>
        </w:rPr>
        <w:t xml:space="preserve">    </w:t>
      </w:r>
      <w:r>
        <w:rPr>
          <w:rFonts w:hint="eastAsia" w:ascii="方正仿宋_GB18030" w:hAnsi="方正仿宋_GB18030" w:eastAsia="方正仿宋_GB18030" w:cs="方正仿宋_GB18030"/>
          <w:b/>
          <w:color w:val="000000"/>
          <w:sz w:val="32"/>
          <w:szCs w:val="32"/>
        </w:rPr>
        <w:t xml:space="preserve">第一条 </w:t>
      </w:r>
      <w:r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  <w:t xml:space="preserve">本会吸收单位为团体会员，吸收个人为个人会员，实行入会、退会自由的原则。 </w:t>
      </w:r>
    </w:p>
    <w:p w14:paraId="77D37851">
      <w:pPr>
        <w:widowControl/>
        <w:wordWrap/>
        <w:adjustRightInd/>
        <w:snapToGrid/>
        <w:spacing w:before="0" w:after="0" w:line="360" w:lineRule="auto"/>
        <w:ind w:left="0" w:leftChars="0" w:right="0" w:firstLine="640" w:firstLineChars="200"/>
        <w:jc w:val="left"/>
        <w:textAlignment w:val="auto"/>
        <w:outlineLvl w:val="9"/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  <w:t>（一）团体会员资格条件：</w:t>
      </w:r>
    </w:p>
    <w:p w14:paraId="6D16DCE0">
      <w:pPr>
        <w:widowControl/>
        <w:wordWrap/>
        <w:adjustRightInd/>
        <w:snapToGrid/>
        <w:spacing w:before="0" w:after="0" w:line="360" w:lineRule="auto"/>
        <w:ind w:left="0" w:leftChars="0" w:right="0" w:firstLine="640" w:firstLineChars="200"/>
        <w:jc w:val="left"/>
        <w:textAlignment w:val="auto"/>
        <w:outlineLvl w:val="9"/>
        <w:rPr>
          <w:rFonts w:hint="eastAsia" w:ascii="方正仿宋_GB18030" w:hAnsi="方正仿宋_GB18030" w:eastAsia="方正仿宋_GB18030" w:cs="方正仿宋_GB18030"/>
          <w:color w:val="000000" w:themeColor="text1"/>
          <w:spacing w:val="0"/>
          <w:sz w:val="32"/>
          <w:szCs w:val="32"/>
          <w:u w:val="none" w:color="auto"/>
        </w:rPr>
      </w:pPr>
      <w:r>
        <w:rPr>
          <w:rFonts w:hint="eastAsia" w:ascii="方正仿宋_GB18030" w:hAnsi="方正仿宋_GB18030" w:eastAsia="方正仿宋_GB18030" w:cs="方正仿宋_GB18030"/>
          <w:color w:val="000000" w:themeColor="text1"/>
          <w:spacing w:val="0"/>
          <w:sz w:val="32"/>
          <w:szCs w:val="32"/>
          <w:u w:val="none" w:color="auto"/>
          <w:lang w:val="en-US" w:eastAsia="zh-CN"/>
        </w:rPr>
        <w:t>1.</w:t>
      </w:r>
      <w:r>
        <w:rPr>
          <w:rFonts w:hint="eastAsia" w:ascii="方正仿宋_GB18030" w:hAnsi="方正仿宋_GB18030" w:eastAsia="方正仿宋_GB18030" w:cs="方正仿宋_GB18030"/>
          <w:color w:val="000000" w:themeColor="text1"/>
          <w:sz w:val="32"/>
          <w:szCs w:val="32"/>
        </w:rPr>
        <w:t>林业或林业有关的企业（含中外合资企业）、事业、科研、教学单位和依法成立的有关学术性群众团体</w:t>
      </w:r>
      <w:r>
        <w:rPr>
          <w:rFonts w:hint="eastAsia" w:ascii="方正仿宋_GB18030" w:hAnsi="方正仿宋_GB18030" w:eastAsia="方正仿宋_GB18030" w:cs="方正仿宋_GB18030"/>
          <w:color w:val="000000" w:themeColor="text1"/>
          <w:spacing w:val="0"/>
          <w:sz w:val="32"/>
          <w:szCs w:val="32"/>
          <w:u w:val="none" w:color="auto"/>
          <w:lang w:eastAsia="zh-CN"/>
        </w:rPr>
        <w:t>；</w:t>
      </w:r>
    </w:p>
    <w:p w14:paraId="35AFEF37">
      <w:pPr>
        <w:spacing w:line="360" w:lineRule="auto"/>
        <w:ind w:firstLine="640" w:firstLineChars="200"/>
        <w:rPr>
          <w:rFonts w:hint="eastAsia" w:ascii="方正仿宋_GB18030" w:hAnsi="方正仿宋_GB18030" w:eastAsia="方正仿宋_GB18030" w:cs="方正仿宋_GB18030"/>
          <w:color w:val="000000" w:themeColor="text1"/>
          <w:spacing w:val="0"/>
          <w:sz w:val="32"/>
          <w:szCs w:val="32"/>
          <w:u w:val="none" w:color="auto"/>
        </w:rPr>
      </w:pPr>
      <w:r>
        <w:rPr>
          <w:rFonts w:hint="eastAsia" w:ascii="方正仿宋_GB18030" w:hAnsi="方正仿宋_GB18030" w:eastAsia="方正仿宋_GB18030" w:cs="方正仿宋_GB18030"/>
          <w:color w:val="000000" w:themeColor="text1"/>
          <w:spacing w:val="0"/>
          <w:sz w:val="32"/>
          <w:szCs w:val="32"/>
          <w:u w:val="none" w:color="auto"/>
          <w:lang w:val="en-US" w:eastAsia="zh-CN"/>
        </w:rPr>
        <w:t>2.</w:t>
      </w:r>
      <w:r>
        <w:rPr>
          <w:rFonts w:hint="eastAsia" w:ascii="方正仿宋_GB18030" w:hAnsi="方正仿宋_GB18030" w:eastAsia="方正仿宋_GB18030" w:cs="方正仿宋_GB18030"/>
          <w:color w:val="000000" w:themeColor="text1"/>
          <w:sz w:val="32"/>
          <w:szCs w:val="32"/>
        </w:rPr>
        <w:t>承认本会</w:t>
      </w:r>
      <w:r>
        <w:rPr>
          <w:rFonts w:hint="eastAsia" w:ascii="方正仿宋_GB18030" w:hAnsi="方正仿宋_GB18030" w:eastAsia="方正仿宋_GB18030" w:cs="方正仿宋_GB18030"/>
          <w:color w:val="000000" w:themeColor="text1"/>
          <w:sz w:val="32"/>
          <w:szCs w:val="32"/>
          <w:lang w:val="en-US" w:eastAsia="zh-CN"/>
        </w:rPr>
        <w:t>章程</w:t>
      </w:r>
      <w:r>
        <w:rPr>
          <w:rFonts w:hint="eastAsia" w:ascii="方正仿宋_GB18030" w:hAnsi="方正仿宋_GB18030" w:eastAsia="方正仿宋_GB18030" w:cs="方正仿宋_GB18030"/>
          <w:color w:val="000000" w:themeColor="text1"/>
          <w:sz w:val="32"/>
          <w:szCs w:val="32"/>
        </w:rPr>
        <w:t>，缴纳会费</w:t>
      </w:r>
      <w:r>
        <w:rPr>
          <w:rFonts w:hint="eastAsia" w:ascii="方正仿宋_GB18030" w:hAnsi="方正仿宋_GB18030" w:eastAsia="方正仿宋_GB18030" w:cs="方正仿宋_GB18030"/>
          <w:color w:val="000000" w:themeColor="text1"/>
          <w:spacing w:val="0"/>
          <w:sz w:val="32"/>
          <w:szCs w:val="32"/>
          <w:u w:val="none" w:color="auto"/>
        </w:rPr>
        <w:t>；</w:t>
      </w:r>
    </w:p>
    <w:p w14:paraId="6E3DE0CC">
      <w:pPr>
        <w:widowControl/>
        <w:wordWrap/>
        <w:adjustRightInd/>
        <w:snapToGrid/>
        <w:spacing w:before="0" w:after="0" w:line="360" w:lineRule="auto"/>
        <w:ind w:left="0" w:leftChars="0" w:right="0" w:firstLine="640" w:firstLineChars="200"/>
        <w:jc w:val="left"/>
        <w:textAlignment w:val="auto"/>
        <w:outlineLvl w:val="9"/>
        <w:rPr>
          <w:rFonts w:hint="eastAsia" w:ascii="方正仿宋_GB18030" w:hAnsi="方正仿宋_GB18030" w:eastAsia="方正仿宋_GB18030" w:cs="方正仿宋_GB18030"/>
          <w:color w:val="000000" w:themeColor="text1"/>
          <w:spacing w:val="0"/>
          <w:sz w:val="32"/>
          <w:szCs w:val="32"/>
          <w:u w:val="none" w:color="auto"/>
        </w:rPr>
      </w:pPr>
      <w:r>
        <w:rPr>
          <w:rFonts w:hint="eastAsia" w:ascii="方正仿宋_GB18030" w:hAnsi="方正仿宋_GB18030" w:eastAsia="方正仿宋_GB18030" w:cs="方正仿宋_GB18030"/>
          <w:color w:val="000000" w:themeColor="text1"/>
          <w:sz w:val="32"/>
          <w:szCs w:val="32"/>
        </w:rPr>
        <w:t>愿作为团体会员者，均可提出申请，批准后即为团体会员</w:t>
      </w:r>
      <w:r>
        <w:rPr>
          <w:rFonts w:hint="eastAsia" w:ascii="方正仿宋_GB18030" w:hAnsi="方正仿宋_GB18030" w:eastAsia="方正仿宋_GB18030" w:cs="方正仿宋_GB18030"/>
          <w:color w:val="000000" w:themeColor="text1"/>
          <w:sz w:val="32"/>
          <w:szCs w:val="32"/>
          <w:lang w:eastAsia="zh-CN"/>
        </w:rPr>
        <w:t>。</w:t>
      </w:r>
    </w:p>
    <w:p w14:paraId="5AE9FB47">
      <w:pPr>
        <w:ind w:firstLine="640" w:firstLineChars="200"/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  <w:t xml:space="preserve">（二）个人会员资格条件 </w:t>
      </w:r>
    </w:p>
    <w:p w14:paraId="6714C450">
      <w:pPr>
        <w:ind w:firstLine="640" w:firstLineChars="200"/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  <w:t xml:space="preserve">凡具备以下资格、特点、条件之一的个人（合法公民），承认并遵守本会章程，均可申请成为本会会员。 </w:t>
      </w:r>
    </w:p>
    <w:p w14:paraId="55FF41CE">
      <w:pPr>
        <w:spacing w:line="360" w:lineRule="auto"/>
        <w:ind w:firstLine="640" w:firstLineChars="200"/>
        <w:rPr>
          <w:rFonts w:hint="eastAsia" w:ascii="方正仿宋_GB18030" w:hAnsi="方正仿宋_GB18030" w:eastAsia="方正仿宋_GB18030" w:cs="方正仿宋_GB18030"/>
          <w:color w:val="000000" w:themeColor="text1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color w:val="000000" w:themeColor="text1"/>
          <w:spacing w:val="0"/>
          <w:sz w:val="32"/>
          <w:szCs w:val="32"/>
          <w:u w:val="none" w:color="auto"/>
          <w:lang w:val="en-US" w:eastAsia="zh-CN"/>
        </w:rPr>
        <w:t>1.</w:t>
      </w:r>
      <w:r>
        <w:rPr>
          <w:rFonts w:hint="eastAsia" w:ascii="方正仿宋_GB18030" w:hAnsi="方正仿宋_GB18030" w:eastAsia="方正仿宋_GB18030" w:cs="方正仿宋_GB18030"/>
          <w:color w:val="000000" w:themeColor="text1"/>
          <w:sz w:val="32"/>
          <w:szCs w:val="32"/>
        </w:rPr>
        <w:t xml:space="preserve">林业科技人员。 </w:t>
      </w:r>
    </w:p>
    <w:p w14:paraId="06D07E49">
      <w:pPr>
        <w:spacing w:line="360" w:lineRule="auto"/>
        <w:ind w:firstLine="640" w:firstLineChars="200"/>
        <w:rPr>
          <w:rFonts w:hint="eastAsia" w:ascii="方正仿宋_GB18030" w:hAnsi="方正仿宋_GB18030" w:eastAsia="方正仿宋_GB18030" w:cs="方正仿宋_GB18030"/>
          <w:color w:val="000000" w:themeColor="text1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color w:val="000000" w:themeColor="text1"/>
          <w:sz w:val="32"/>
          <w:szCs w:val="32"/>
          <w:lang w:val="en-US" w:eastAsia="zh-CN"/>
        </w:rPr>
        <w:t>2.</w:t>
      </w:r>
      <w:r>
        <w:rPr>
          <w:rFonts w:hint="eastAsia" w:ascii="方正仿宋_GB18030" w:hAnsi="方正仿宋_GB18030" w:eastAsia="方正仿宋_GB18030" w:cs="方正仿宋_GB18030"/>
          <w:color w:val="000000" w:themeColor="text1"/>
          <w:sz w:val="32"/>
          <w:szCs w:val="32"/>
        </w:rPr>
        <w:t>林业高等院校</w:t>
      </w:r>
      <w:r>
        <w:rPr>
          <w:rFonts w:hint="eastAsia" w:ascii="方正仿宋_GB18030" w:hAnsi="方正仿宋_GB18030" w:eastAsia="方正仿宋_GB18030" w:cs="方正仿宋_GB18030"/>
          <w:color w:val="000000" w:themeColor="text1"/>
          <w:sz w:val="32"/>
          <w:szCs w:val="32"/>
          <w:lang w:val="en-US" w:eastAsia="zh-CN"/>
        </w:rPr>
        <w:t>学生</w:t>
      </w:r>
      <w:r>
        <w:rPr>
          <w:rFonts w:hint="eastAsia" w:ascii="方正仿宋_GB18030" w:hAnsi="方正仿宋_GB18030" w:eastAsia="方正仿宋_GB18030" w:cs="方正仿宋_GB18030"/>
          <w:color w:val="000000" w:themeColor="text1"/>
          <w:sz w:val="32"/>
          <w:szCs w:val="32"/>
        </w:rPr>
        <w:t xml:space="preserve">。 </w:t>
      </w:r>
    </w:p>
    <w:p w14:paraId="0C8FF1EB">
      <w:pPr>
        <w:spacing w:line="360" w:lineRule="auto"/>
        <w:ind w:firstLine="640" w:firstLineChars="200"/>
        <w:rPr>
          <w:rFonts w:hint="eastAsia" w:ascii="方正仿宋_GB18030" w:hAnsi="方正仿宋_GB18030" w:eastAsia="方正仿宋_GB18030" w:cs="方正仿宋_GB18030"/>
          <w:color w:val="000000" w:themeColor="text1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color w:val="000000" w:themeColor="text1"/>
          <w:sz w:val="32"/>
          <w:szCs w:val="32"/>
          <w:lang w:val="en-US" w:eastAsia="zh-CN"/>
        </w:rPr>
        <w:t>3.</w:t>
      </w:r>
      <w:r>
        <w:rPr>
          <w:rFonts w:hint="eastAsia" w:ascii="方正仿宋_GB18030" w:hAnsi="方正仿宋_GB18030" w:eastAsia="方正仿宋_GB18030" w:cs="方正仿宋_GB18030"/>
          <w:color w:val="000000" w:themeColor="text1"/>
          <w:sz w:val="32"/>
          <w:szCs w:val="32"/>
        </w:rPr>
        <w:t xml:space="preserve">林业行政领导干部、企事业单位管理者。 </w:t>
      </w:r>
    </w:p>
    <w:p w14:paraId="2A4788B2">
      <w:pPr>
        <w:spacing w:line="360" w:lineRule="auto"/>
        <w:ind w:firstLine="640" w:firstLineChars="200"/>
        <w:rPr>
          <w:rFonts w:hint="eastAsia" w:ascii="方正仿宋_GB18030" w:hAnsi="方正仿宋_GB18030" w:eastAsia="方正仿宋_GB18030" w:cs="方正仿宋_GB18030"/>
          <w:color w:val="000000" w:themeColor="text1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color w:val="000000" w:themeColor="text1"/>
          <w:sz w:val="32"/>
          <w:szCs w:val="32"/>
          <w:lang w:val="en-US" w:eastAsia="zh-CN"/>
        </w:rPr>
        <w:t>4.</w:t>
      </w:r>
      <w:r>
        <w:rPr>
          <w:rFonts w:hint="eastAsia" w:ascii="方正仿宋_GB18030" w:hAnsi="方正仿宋_GB18030" w:eastAsia="方正仿宋_GB18030" w:cs="方正仿宋_GB18030"/>
          <w:color w:val="000000" w:themeColor="text1"/>
          <w:sz w:val="32"/>
          <w:szCs w:val="32"/>
        </w:rPr>
        <w:t>与林业密切相关的其他学科的科技人员。</w:t>
      </w:r>
    </w:p>
    <w:p w14:paraId="07197EA1">
      <w:pPr>
        <w:spacing w:line="360" w:lineRule="auto"/>
        <w:ind w:firstLine="640" w:firstLineChars="200"/>
        <w:rPr>
          <w:rFonts w:hint="eastAsia" w:ascii="方正仿宋_GB18030" w:hAnsi="方正仿宋_GB18030" w:eastAsia="方正仿宋_GB18030" w:cs="方正仿宋_GB18030"/>
          <w:color w:val="000000" w:themeColor="text1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color w:val="000000" w:themeColor="text1"/>
          <w:sz w:val="32"/>
          <w:szCs w:val="32"/>
          <w:lang w:val="en-US" w:eastAsia="zh-CN"/>
        </w:rPr>
        <w:t>5.</w:t>
      </w:r>
      <w:r>
        <w:rPr>
          <w:rFonts w:hint="eastAsia" w:ascii="方正仿宋_GB18030" w:hAnsi="方正仿宋_GB18030" w:eastAsia="方正仿宋_GB18030" w:cs="方正仿宋_GB18030"/>
          <w:color w:val="000000" w:themeColor="text1"/>
          <w:sz w:val="32"/>
          <w:szCs w:val="32"/>
        </w:rPr>
        <w:t xml:space="preserve">港澳地区及侨居国外的中国籍林业科技人员。 </w:t>
      </w:r>
    </w:p>
    <w:p w14:paraId="46C12485">
      <w:pPr>
        <w:ind w:firstLine="640" w:firstLineChars="200"/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  <w:t xml:space="preserve">（三）入会、退会手续 </w:t>
      </w:r>
    </w:p>
    <w:p w14:paraId="5655A87E">
      <w:pPr>
        <w:ind w:firstLine="640" w:firstLineChars="200"/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  <w:t xml:space="preserve">具备条件的单位或个人加入本会，应填写会员登记表，经常务理事会批准，方可成为正式会员，并发给会员证和以及本会章程一份。 </w:t>
      </w:r>
    </w:p>
    <w:p w14:paraId="224D707E">
      <w:pPr>
        <w:ind w:firstLine="640" w:firstLineChars="200"/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  <w:t xml:space="preserve">会员自愿退会，应提出书面申请，经常务理事会讨论通过，收回会员证书，终止会员资格。 </w:t>
      </w:r>
    </w:p>
    <w:p w14:paraId="03915DE6">
      <w:pPr>
        <w:ind w:firstLine="640" w:firstLineChars="200"/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  <w:t xml:space="preserve">非自愿性退会，由常务理事会讨论决定，取消会员资格。会员退会不得提出财产要求。 </w:t>
      </w:r>
    </w:p>
    <w:p w14:paraId="795F7414">
      <w:pPr>
        <w:ind w:firstLine="640" w:firstLineChars="200"/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kern w:val="0"/>
          <w:sz w:val="32"/>
          <w:szCs w:val="32"/>
        </w:rPr>
        <w:t>会员一年不缴纳会费,由省林学会书面通知会员补交;不履行学会章程规定的缴纳会费义务,视为自动退会；再次申请入会需重新审批。</w:t>
      </w:r>
      <w:r>
        <w:rPr>
          <w:rFonts w:hint="eastAsia" w:ascii="方正仿宋_GB18030" w:hAnsi="方正仿宋_GB18030" w:eastAsia="方正仿宋_GB18030" w:cs="方正仿宋_GB18030"/>
          <w:kern w:val="0"/>
          <w:sz w:val="32"/>
          <w:szCs w:val="32"/>
        </w:rPr>
        <w:br w:type="textWrapping"/>
      </w:r>
      <w:r>
        <w:rPr>
          <w:rFonts w:hint="eastAsia" w:ascii="方正仿宋_GB18030" w:hAnsi="方正仿宋_GB18030" w:eastAsia="方正仿宋_GB18030" w:cs="方正仿宋_GB18030"/>
          <w:kern w:val="0"/>
          <w:sz w:val="32"/>
          <w:szCs w:val="32"/>
        </w:rPr>
        <w:t xml:space="preserve">    </w:t>
      </w:r>
      <w:r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  <w:t xml:space="preserve">第二条 会员的权利和义务 </w:t>
      </w:r>
    </w:p>
    <w:p w14:paraId="74ABD5BF">
      <w:pPr>
        <w:ind w:firstLine="640" w:firstLineChars="200"/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  <w:t xml:space="preserve">（一）会员权利 </w:t>
      </w:r>
    </w:p>
    <w:p w14:paraId="38AC0212">
      <w:pPr>
        <w:ind w:firstLine="640" w:firstLineChars="200"/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  <w:t xml:space="preserve">选举权和被选举权；表决权；建议权和批评权；获得学会服务的优先权和优惠权；优先参加本会主办的各项活动的权利；通过评选获得本会颁发的有关奖励；符合本会会章的其他权利。 </w:t>
      </w:r>
    </w:p>
    <w:p w14:paraId="228A1EA2">
      <w:pPr>
        <w:ind w:firstLine="640" w:firstLineChars="200"/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  <w:t xml:space="preserve">（二）会员义务 </w:t>
      </w:r>
    </w:p>
    <w:p w14:paraId="300C8E3A">
      <w:pPr>
        <w:ind w:firstLine="640" w:firstLineChars="200"/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  <w:t>遵守学会章程；执行学会决议；承办学会委托事务；维护本会声誉；积极参与学会举办的活动；依学会章程规定按时缴纳会费。</w:t>
      </w:r>
    </w:p>
    <w:p w14:paraId="127B9B3C">
      <w:pPr>
        <w:ind w:firstLine="640" w:firstLineChars="200"/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  <w:t>第三条 会费</w:t>
      </w:r>
    </w:p>
    <w:p w14:paraId="429996A3">
      <w:pPr>
        <w:ind w:firstLine="640" w:firstLineChars="200"/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  <w:t>单位会员收费标准：常务理事单位按2000元/年，理事单位1000元/年，</w:t>
      </w:r>
      <w:r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  <w:lang w:val="en-US" w:eastAsia="zh-CN"/>
        </w:rPr>
        <w:t>团体</w:t>
      </w:r>
      <w:r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  <w:t>会员单位</w:t>
      </w:r>
      <w:r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  <w:t>00元/年。</w:t>
      </w:r>
    </w:p>
    <w:p w14:paraId="5B8D2506">
      <w:pPr>
        <w:ind w:firstLine="640" w:firstLineChars="200"/>
        <w:rPr>
          <w:rFonts w:ascii="楷体_GB2312" w:eastAsia="楷体_GB2312"/>
          <w:color w:val="00000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  <w:t>个人会员收费标准：普通会员按照50元/年；荣誉会员、学生会员免缴纳会费。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B927CB-1FEE-45E4-A7BF-122DA322DC6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A3AE860-B6AD-44F4-B39B-4E3A482C52A1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E80EA924-AB6E-42E4-9D7B-0B5691C0F4D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A2BC3A57-875D-438D-9241-C2DEC339C893}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Y4MDNjZDBmYTFmNDJkZjQ1NDY5OWYxOTE5MjBhMWEifQ=="/>
  </w:docVars>
  <w:rsids>
    <w:rsidRoot w:val="00B07E59"/>
    <w:rsid w:val="003A0D26"/>
    <w:rsid w:val="00B07E59"/>
    <w:rsid w:val="029167E5"/>
    <w:rsid w:val="164B51D1"/>
    <w:rsid w:val="1D772D50"/>
    <w:rsid w:val="1E9A4F48"/>
    <w:rsid w:val="238B7F41"/>
    <w:rsid w:val="33D22D82"/>
    <w:rsid w:val="35A63D7A"/>
    <w:rsid w:val="4E8D729E"/>
    <w:rsid w:val="5D2C42B6"/>
    <w:rsid w:val="5E512226"/>
    <w:rsid w:val="6A173CDA"/>
    <w:rsid w:val="76CC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732</Words>
  <Characters>748</Characters>
  <Lines>6</Lines>
  <Paragraphs>1</Paragraphs>
  <TotalTime>0</TotalTime>
  <ScaleCrop>false</ScaleCrop>
  <LinksUpToDate>false</LinksUpToDate>
  <CharactersWithSpaces>776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2018-05-03T03:04:00Z</dcterms:created>
  <dc:creator>史丹妮</dc:creator>
  <cp:lastModifiedBy>司马黄 </cp:lastModifiedBy>
  <dcterms:modified xsi:type="dcterms:W3CDTF">2026-05-13T06:52:43Z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DC8BB93244F146AEA5D0D5771D1B9C4E_12</vt:lpwstr>
  </property>
  <property fmtid="{D5CDD505-2E9C-101B-9397-08002B2CF9AE}" pid="4" name="KSOTemplateDocerSaveRecord">
    <vt:lpwstr>eyJoZGlkIjoiZDY0MjliZWJjZTIyYmY3ZTBhZDVmM2Q0YzliYTE0YjMiLCJ1c2VySWQiOiIzMjE0MzkyODQifQ==</vt:lpwstr>
  </property>
</Properties>
</file>